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9236DBA" w:rsidR="008A135F" w:rsidRDefault="72F0E7AB" w:rsidP="048CFB2E">
      <w:r>
        <w:rPr>
          <w:noProof/>
        </w:rPr>
        <w:drawing>
          <wp:anchor distT="0" distB="0" distL="114300" distR="114300" simplePos="0" relativeHeight="251658240" behindDoc="0" locked="0" layoutInCell="1" allowOverlap="1" wp14:anchorId="6BBAD4B1" wp14:editId="1E982B7C">
            <wp:simplePos x="0" y="0"/>
            <wp:positionH relativeFrom="column">
              <wp:posOffset>1602350</wp:posOffset>
            </wp:positionH>
            <wp:positionV relativeFrom="paragraph">
              <wp:posOffset>0</wp:posOffset>
            </wp:positionV>
            <wp:extent cx="3685540" cy="914776"/>
            <wp:effectExtent l="0" t="0" r="0" b="0"/>
            <wp:wrapSquare wrapText="bothSides"/>
            <wp:docPr id="837164171" name="Picture 837164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914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67C3E" w14:textId="77777777" w:rsidR="005108F7" w:rsidRDefault="00EA45CB">
      <w:pPr>
        <w:pStyle w:val="Title"/>
      </w:pPr>
      <w:r>
        <w:rPr>
          <w:color w:val="004B72"/>
        </w:rPr>
        <w:t>Stock</w:t>
      </w:r>
      <w:r>
        <w:rPr>
          <w:color w:val="004B72"/>
          <w:spacing w:val="-4"/>
        </w:rPr>
        <w:t xml:space="preserve"> </w:t>
      </w:r>
      <w:r>
        <w:rPr>
          <w:color w:val="004B72"/>
        </w:rPr>
        <w:t>Specification</w:t>
      </w:r>
      <w:r>
        <w:rPr>
          <w:color w:val="004B72"/>
          <w:spacing w:val="-6"/>
        </w:rPr>
        <w:t xml:space="preserve"> </w:t>
      </w:r>
      <w:r>
        <w:rPr>
          <w:color w:val="004B72"/>
          <w:spacing w:val="-4"/>
        </w:rPr>
        <w:t>Sheet</w:t>
      </w:r>
    </w:p>
    <w:p w14:paraId="0A37501D" w14:textId="77777777" w:rsidR="008A135F" w:rsidRDefault="008A135F">
      <w:pPr>
        <w:pStyle w:val="BodyText"/>
        <w:spacing w:before="1"/>
        <w:rPr>
          <w:b/>
          <w:sz w:val="18"/>
        </w:rPr>
      </w:pPr>
    </w:p>
    <w:tbl>
      <w:tblPr>
        <w:tblW w:w="10206" w:type="dxa"/>
        <w:tblInd w:w="15" w:type="dxa"/>
        <w:tblBorders>
          <w:top w:val="single" w:sz="12" w:space="0" w:color="004B72"/>
          <w:left w:val="single" w:sz="12" w:space="0" w:color="004B72"/>
          <w:bottom w:val="single" w:sz="12" w:space="0" w:color="004B72"/>
          <w:right w:val="single" w:sz="12" w:space="0" w:color="004B72"/>
          <w:insideH w:val="single" w:sz="12" w:space="0" w:color="004B72"/>
          <w:insideV w:val="single" w:sz="12" w:space="0" w:color="004B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"/>
        <w:gridCol w:w="4920"/>
        <w:gridCol w:w="58"/>
        <w:gridCol w:w="2572"/>
        <w:gridCol w:w="2561"/>
      </w:tblGrid>
      <w:tr w:rsidR="005108F7" w14:paraId="4D50C183" w14:textId="77777777" w:rsidTr="16AE4004">
        <w:trPr>
          <w:trHeight w:hRule="exact" w:val="416"/>
        </w:trPr>
        <w:tc>
          <w:tcPr>
            <w:tcW w:w="5073" w:type="dxa"/>
            <w:gridSpan w:val="3"/>
            <w:tcBorders>
              <w:bottom w:val="thinThickMediumGap" w:sz="6" w:space="0" w:color="004B72"/>
            </w:tcBorders>
          </w:tcPr>
          <w:p w14:paraId="6FA50AB0" w14:textId="77777777" w:rsidR="005108F7" w:rsidRDefault="00EA45CB" w:rsidP="16AE4004">
            <w:pPr>
              <w:pStyle w:val="TableParagraph"/>
              <w:spacing w:before="39"/>
              <w:ind w:left="1258"/>
              <w:rPr>
                <w:b/>
                <w:bCs/>
                <w:sz w:val="24"/>
                <w:szCs w:val="24"/>
              </w:rPr>
            </w:pPr>
            <w:r w:rsidRPr="16AE4004">
              <w:rPr>
                <w:b/>
                <w:bCs/>
                <w:color w:val="004B72"/>
                <w:sz w:val="24"/>
                <w:szCs w:val="24"/>
              </w:rPr>
              <w:t>Front</w:t>
            </w:r>
            <w:r w:rsidRPr="16AE4004">
              <w:rPr>
                <w:b/>
                <w:bCs/>
                <w:color w:val="004B72"/>
                <w:spacing w:val="-3"/>
                <w:sz w:val="24"/>
                <w:szCs w:val="24"/>
              </w:rPr>
              <w:t xml:space="preserve"> </w:t>
            </w:r>
            <w:r w:rsidRPr="16AE4004">
              <w:rPr>
                <w:b/>
                <w:bCs/>
                <w:color w:val="004B72"/>
                <w:sz w:val="24"/>
                <w:szCs w:val="24"/>
              </w:rPr>
              <w:t>near</w:t>
            </w:r>
            <w:r w:rsidRPr="16AE4004">
              <w:rPr>
                <w:b/>
                <w:bCs/>
                <w:color w:val="004B72"/>
                <w:spacing w:val="-2"/>
                <w:sz w:val="24"/>
                <w:szCs w:val="24"/>
              </w:rPr>
              <w:t xml:space="preserve"> </w:t>
            </w:r>
            <w:r w:rsidRPr="16AE4004">
              <w:rPr>
                <w:b/>
                <w:bCs/>
                <w:color w:val="004B72"/>
                <w:sz w:val="24"/>
                <w:szCs w:val="24"/>
              </w:rPr>
              <w:t xml:space="preserve">side </w:t>
            </w:r>
            <w:r w:rsidRPr="16AE4004">
              <w:rPr>
                <w:b/>
                <w:bCs/>
                <w:color w:val="004B72"/>
                <w:spacing w:val="-4"/>
                <w:sz w:val="24"/>
                <w:szCs w:val="24"/>
              </w:rPr>
              <w:t>image</w:t>
            </w:r>
          </w:p>
        </w:tc>
        <w:tc>
          <w:tcPr>
            <w:tcW w:w="2572" w:type="dxa"/>
            <w:vMerge w:val="restart"/>
            <w:tcBorders>
              <w:left w:val="thinThickMediumGap" w:sz="6" w:space="0" w:color="004B72"/>
            </w:tcBorders>
          </w:tcPr>
          <w:p w14:paraId="3FA79AF4" w14:textId="77777777" w:rsidR="005108F7" w:rsidRDefault="00EA45CB" w:rsidP="16AE4004">
            <w:pPr>
              <w:pStyle w:val="TableParagraph"/>
              <w:spacing w:before="220"/>
              <w:ind w:left="314"/>
              <w:rPr>
                <w:b/>
                <w:bCs/>
                <w:sz w:val="28"/>
                <w:szCs w:val="28"/>
              </w:rPr>
            </w:pPr>
            <w:r w:rsidRPr="16AE4004">
              <w:rPr>
                <w:b/>
                <w:bCs/>
                <w:color w:val="004B72"/>
                <w:sz w:val="28"/>
                <w:szCs w:val="28"/>
              </w:rPr>
              <w:t xml:space="preserve">Fleet </w:t>
            </w:r>
            <w:r w:rsidRPr="16AE4004">
              <w:rPr>
                <w:b/>
                <w:bCs/>
                <w:color w:val="004B72"/>
                <w:spacing w:val="-2"/>
                <w:sz w:val="28"/>
                <w:szCs w:val="28"/>
              </w:rPr>
              <w:t>Number</w:t>
            </w:r>
          </w:p>
        </w:tc>
        <w:tc>
          <w:tcPr>
            <w:tcW w:w="2561" w:type="dxa"/>
            <w:vMerge w:val="restart"/>
          </w:tcPr>
          <w:p w14:paraId="1F74A7B3" w14:textId="77777777" w:rsidR="005108F7" w:rsidRPr="00725FE8" w:rsidRDefault="0084182D" w:rsidP="00D40AA7">
            <w:pPr>
              <w:pStyle w:val="TableParagraph"/>
              <w:spacing w:before="3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25FE8">
              <w:rPr>
                <w:rFonts w:asciiTheme="minorBidi" w:hAnsiTheme="minorBidi" w:cstheme="minorBid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45556FC" wp14:editId="6DA2EE2D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54610</wp:posOffset>
                      </wp:positionV>
                      <wp:extent cx="806335" cy="349135"/>
                      <wp:effectExtent l="0" t="0" r="13335" b="13335"/>
                      <wp:wrapNone/>
                      <wp:docPr id="15445954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6335" cy="349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40F22D" w14:textId="77777777" w:rsidR="0084182D" w:rsidRPr="0084182D" w:rsidRDefault="00C15E4E" w:rsidP="00CD03AC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12648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555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.1pt;margin-top:4.3pt;width:63.5pt;height:27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" fillcolor="white [3201]" strokeweight=".5pt">
                      <v:textbox>
                        <w:txbxContent>
                          <w:p w14:paraId="6440F22D" w14:textId="77777777" w:rsidR="0084182D" w:rsidRPr="0084182D" w:rsidRDefault="00C15E4E" w:rsidP="00CD03A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12648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B6C7B" w14:textId="77777777" w:rsidR="005108F7" w:rsidRPr="00725FE8" w:rsidRDefault="005108F7" w:rsidP="00D40AA7">
            <w:pPr>
              <w:pStyle w:val="TableParagraph"/>
              <w:ind w:left="727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3EF65C90" w14:textId="77777777" w:rsidTr="16AE4004">
        <w:trPr>
          <w:trHeight w:val="300"/>
        </w:trPr>
        <w:tc>
          <w:tcPr>
            <w:tcW w:w="5073" w:type="dxa"/>
            <w:gridSpan w:val="3"/>
            <w:vMerge w:val="restart"/>
            <w:tcBorders>
              <w:top w:val="thickThinMediumGap" w:sz="6" w:space="0" w:color="004B72"/>
              <w:bottom w:val="single" w:sz="8" w:space="0" w:color="C1C1C1"/>
              <w:right w:val="thickThinMediumGap" w:sz="6" w:space="0" w:color="004B72"/>
            </w:tcBorders>
          </w:tcPr>
          <w:p w14:paraId="55B6CA92" w14:textId="738BCDD3" w:rsidR="005108F7" w:rsidRDefault="7D00B4B9" w:rsidP="762C9FA6">
            <w:pPr>
              <w:pStyle w:val="TableParagraph"/>
              <w:ind w:left="336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233740" wp14:editId="669239BA">
                  <wp:simplePos x="0" y="0"/>
                  <wp:positionH relativeFrom="column">
                    <wp:posOffset>482802</wp:posOffset>
                  </wp:positionH>
                  <wp:positionV relativeFrom="paragraph">
                    <wp:posOffset>0</wp:posOffset>
                  </wp:positionV>
                  <wp:extent cx="2204847" cy="2901113"/>
                  <wp:effectExtent l="0" t="0" r="5080" b="0"/>
                  <wp:wrapTight wrapText="bothSides">
                    <wp:wrapPolygon edited="0">
                      <wp:start x="0" y="0"/>
                      <wp:lineTo x="0" y="21420"/>
                      <wp:lineTo x="21463" y="21420"/>
                      <wp:lineTo x="214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847" cy="290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2" w:type="dxa"/>
            <w:vMerge/>
          </w:tcPr>
          <w:p w14:paraId="02EB378F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</w:tcPr>
          <w:p w14:paraId="6A05A809" w14:textId="77777777" w:rsidR="005108F7" w:rsidRPr="00725FE8" w:rsidRDefault="005108F7" w:rsidP="00D40AA7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0D6B9185" w14:textId="77777777" w:rsidTr="16AE4004">
        <w:trPr>
          <w:trHeight w:hRule="exact" w:val="477"/>
        </w:trPr>
        <w:tc>
          <w:tcPr>
            <w:tcW w:w="5073" w:type="dxa"/>
            <w:gridSpan w:val="3"/>
            <w:vMerge/>
          </w:tcPr>
          <w:p w14:paraId="5A39BBE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3167C7E1" w14:textId="77777777" w:rsidR="005108F7" w:rsidRDefault="00EA45CB" w:rsidP="16AE4004">
            <w:pPr>
              <w:pStyle w:val="TableParagraph"/>
              <w:spacing w:before="98"/>
              <w:ind w:left="170" w:right="170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Year</w:t>
            </w:r>
            <w:r w:rsidRPr="16AE4004">
              <w:rPr>
                <w:color w:val="004B72"/>
                <w:spacing w:val="-7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z w:val="20"/>
                <w:szCs w:val="20"/>
              </w:rPr>
              <w:t>of</w:t>
            </w:r>
            <w:r w:rsidRPr="16AE4004">
              <w:rPr>
                <w:color w:val="004B72"/>
                <w:spacing w:val="-6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Manufacture</w:t>
            </w:r>
          </w:p>
        </w:tc>
        <w:tc>
          <w:tcPr>
            <w:tcW w:w="2561" w:type="dxa"/>
            <w:vAlign w:val="center"/>
          </w:tcPr>
          <w:p w14:paraId="7CFB5A06" w14:textId="77777777" w:rsidR="005108F7" w:rsidRPr="00725FE8" w:rsidRDefault="00B52A41" w:rsidP="00D40AA7">
            <w:pPr>
              <w:pStyle w:val="TableParagraph"/>
              <w:spacing w:line="219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2017</w:t>
            </w:r>
          </w:p>
        </w:tc>
      </w:tr>
      <w:tr w:rsidR="005108F7" w14:paraId="4D72C110" w14:textId="77777777" w:rsidTr="16AE4004">
        <w:trPr>
          <w:trHeight w:hRule="exact" w:val="477"/>
        </w:trPr>
        <w:tc>
          <w:tcPr>
            <w:tcW w:w="5073" w:type="dxa"/>
            <w:gridSpan w:val="3"/>
            <w:vMerge/>
          </w:tcPr>
          <w:p w14:paraId="41C8F39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03971CCD" w14:textId="77777777" w:rsidR="005108F7" w:rsidRDefault="00EA45CB" w:rsidP="16AE4004">
            <w:pPr>
              <w:pStyle w:val="TableParagraph"/>
              <w:spacing w:before="96"/>
              <w:ind w:left="131" w:right="18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4"/>
                <w:sz w:val="20"/>
                <w:szCs w:val="20"/>
              </w:rPr>
              <w:t>Make</w:t>
            </w:r>
          </w:p>
        </w:tc>
        <w:tc>
          <w:tcPr>
            <w:tcW w:w="2561" w:type="dxa"/>
            <w:vAlign w:val="center"/>
          </w:tcPr>
          <w:p w14:paraId="42AC03BB" w14:textId="77777777" w:rsidR="005108F7" w:rsidRPr="00725FE8" w:rsidRDefault="00B52A41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Heli</w:t>
            </w:r>
          </w:p>
        </w:tc>
      </w:tr>
      <w:tr w:rsidR="005108F7" w14:paraId="6C6FF9AC" w14:textId="77777777" w:rsidTr="16AE4004">
        <w:trPr>
          <w:trHeight w:hRule="exact" w:val="477"/>
        </w:trPr>
        <w:tc>
          <w:tcPr>
            <w:tcW w:w="5073" w:type="dxa"/>
            <w:gridSpan w:val="3"/>
            <w:vMerge/>
          </w:tcPr>
          <w:p w14:paraId="72A3D3E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5D379CA5" w14:textId="77777777" w:rsidR="005108F7" w:rsidRDefault="00EA45CB" w:rsidP="16AE4004">
            <w:pPr>
              <w:pStyle w:val="TableParagraph"/>
              <w:spacing w:before="98"/>
              <w:ind w:left="129" w:right="18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>Model</w:t>
            </w:r>
          </w:p>
        </w:tc>
        <w:tc>
          <w:tcPr>
            <w:tcW w:w="2561" w:type="dxa"/>
            <w:vAlign w:val="center"/>
          </w:tcPr>
          <w:p w14:paraId="35EC53CB" w14:textId="77777777" w:rsidR="005108F7" w:rsidRPr="00725FE8" w:rsidRDefault="00B52A41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FB15G</w:t>
            </w:r>
          </w:p>
        </w:tc>
      </w:tr>
      <w:tr w:rsidR="005108F7" w14:paraId="02BBB07D" w14:textId="77777777" w:rsidTr="16AE4004">
        <w:trPr>
          <w:trHeight w:hRule="exact" w:val="477"/>
        </w:trPr>
        <w:tc>
          <w:tcPr>
            <w:tcW w:w="5073" w:type="dxa"/>
            <w:gridSpan w:val="3"/>
            <w:vMerge/>
          </w:tcPr>
          <w:p w14:paraId="0D0B940D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308B12D9" w14:textId="77777777" w:rsidR="005108F7" w:rsidRDefault="00EA45CB" w:rsidP="16AE4004">
            <w:pPr>
              <w:pStyle w:val="TableParagraph"/>
              <w:spacing w:before="98"/>
              <w:ind w:left="137" w:right="18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Basic</w:t>
            </w:r>
            <w:r w:rsidRPr="16AE4004">
              <w:rPr>
                <w:color w:val="004B72"/>
                <w:spacing w:val="-8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Capacity</w:t>
            </w:r>
          </w:p>
        </w:tc>
        <w:tc>
          <w:tcPr>
            <w:tcW w:w="2561" w:type="dxa"/>
            <w:vAlign w:val="center"/>
          </w:tcPr>
          <w:p w14:paraId="6F3E8B51" w14:textId="77777777" w:rsidR="005108F7" w:rsidRPr="00725FE8" w:rsidRDefault="00B52A41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1500kg</w:t>
            </w:r>
          </w:p>
        </w:tc>
      </w:tr>
      <w:tr w:rsidR="005108F7" w14:paraId="6501D3B1" w14:textId="77777777" w:rsidTr="16AE4004">
        <w:trPr>
          <w:trHeight w:hRule="exact" w:val="477"/>
        </w:trPr>
        <w:tc>
          <w:tcPr>
            <w:tcW w:w="5073" w:type="dxa"/>
            <w:gridSpan w:val="3"/>
            <w:vMerge/>
          </w:tcPr>
          <w:p w14:paraId="0E27B00A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1C623303" w14:textId="77777777" w:rsidR="005108F7" w:rsidRDefault="00EA45CB" w:rsidP="16AE4004">
            <w:pPr>
              <w:pStyle w:val="TableParagraph"/>
              <w:spacing w:before="98"/>
              <w:ind w:left="128" w:right="18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Serial</w:t>
            </w:r>
            <w:r w:rsidRPr="16AE4004">
              <w:rPr>
                <w:color w:val="004B72"/>
                <w:spacing w:val="-13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2561" w:type="dxa"/>
            <w:vAlign w:val="center"/>
          </w:tcPr>
          <w:p w14:paraId="4893291F" w14:textId="77777777" w:rsidR="005108F7" w:rsidRPr="00725FE8" w:rsidRDefault="00B52A41" w:rsidP="00CD03AC">
            <w:pPr>
              <w:pStyle w:val="TableParagraph"/>
              <w:spacing w:before="10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IM6827</w:t>
            </w:r>
          </w:p>
        </w:tc>
      </w:tr>
      <w:tr w:rsidR="005108F7" w14:paraId="5137F624" w14:textId="77777777" w:rsidTr="16AE4004">
        <w:trPr>
          <w:trHeight w:hRule="exact" w:val="477"/>
        </w:trPr>
        <w:tc>
          <w:tcPr>
            <w:tcW w:w="5073" w:type="dxa"/>
            <w:gridSpan w:val="3"/>
            <w:vMerge/>
          </w:tcPr>
          <w:p w14:paraId="60061E4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313A790F" w14:textId="77777777" w:rsidR="005108F7" w:rsidRDefault="385FECCC" w:rsidP="16AE4004">
            <w:pPr>
              <w:pStyle w:val="TableParagraph"/>
              <w:spacing w:before="98"/>
              <w:ind w:left="170" w:right="169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>Power</w:t>
            </w:r>
          </w:p>
        </w:tc>
        <w:tc>
          <w:tcPr>
            <w:tcW w:w="2561" w:type="dxa"/>
            <w:vAlign w:val="center"/>
          </w:tcPr>
          <w:p w14:paraId="257F2750" w14:textId="77777777" w:rsidR="005108F7" w:rsidRPr="00725FE8" w:rsidRDefault="00B52A41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Electric</w:t>
            </w:r>
          </w:p>
        </w:tc>
      </w:tr>
      <w:tr w:rsidR="005108F7" w14:paraId="76EADC72" w14:textId="77777777" w:rsidTr="16AE4004">
        <w:trPr>
          <w:trHeight w:hRule="exact" w:val="455"/>
        </w:trPr>
        <w:tc>
          <w:tcPr>
            <w:tcW w:w="5073" w:type="dxa"/>
            <w:gridSpan w:val="3"/>
            <w:vMerge/>
          </w:tcPr>
          <w:p w14:paraId="44EAFD9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310018A9" w14:textId="77777777" w:rsidR="005108F7" w:rsidRDefault="385FECCC" w:rsidP="16AE4004">
            <w:pPr>
              <w:pStyle w:val="TableParagraph"/>
              <w:spacing w:before="98"/>
              <w:ind w:left="170" w:right="171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>Hours</w:t>
            </w:r>
          </w:p>
        </w:tc>
        <w:tc>
          <w:tcPr>
            <w:tcW w:w="2561" w:type="dxa"/>
            <w:vAlign w:val="center"/>
          </w:tcPr>
          <w:p w14:paraId="47164370" w14:textId="77777777" w:rsidR="005108F7" w:rsidRPr="00725FE8" w:rsidRDefault="00B52A41" w:rsidP="00D40AA7">
            <w:pPr>
              <w:pStyle w:val="TableParagraph"/>
              <w:spacing w:line="218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388</w:t>
            </w:r>
          </w:p>
        </w:tc>
      </w:tr>
      <w:tr w:rsidR="005108F7" w14:paraId="1C590A42" w14:textId="77777777" w:rsidTr="16AE4004">
        <w:trPr>
          <w:trHeight w:hRule="exact" w:val="477"/>
        </w:trPr>
        <w:tc>
          <w:tcPr>
            <w:tcW w:w="5073" w:type="dxa"/>
            <w:gridSpan w:val="3"/>
            <w:vMerge/>
          </w:tcPr>
          <w:p w14:paraId="4B94D5A5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51592040" w14:textId="77777777" w:rsidR="005108F7" w:rsidRDefault="385FECCC" w:rsidP="16AE4004">
            <w:pPr>
              <w:pStyle w:val="TableParagraph"/>
              <w:spacing w:before="98"/>
              <w:ind w:left="170" w:right="171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Hyd.</w:t>
            </w:r>
            <w:r w:rsidRPr="16AE4004">
              <w:rPr>
                <w:color w:val="004B72"/>
                <w:spacing w:val="-13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z w:val="20"/>
                <w:szCs w:val="20"/>
              </w:rPr>
              <w:t>Lever</w:t>
            </w:r>
            <w:r w:rsidRPr="16AE4004">
              <w:rPr>
                <w:color w:val="004B72"/>
                <w:spacing w:val="-11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z w:val="20"/>
                <w:szCs w:val="20"/>
              </w:rPr>
              <w:t>Control</w:t>
            </w:r>
            <w:r w:rsidRPr="16AE4004">
              <w:rPr>
                <w:color w:val="004B72"/>
                <w:spacing w:val="-11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4"/>
                <w:sz w:val="20"/>
                <w:szCs w:val="20"/>
              </w:rPr>
              <w:t>Type</w:t>
            </w:r>
          </w:p>
        </w:tc>
        <w:tc>
          <w:tcPr>
            <w:tcW w:w="2561" w:type="dxa"/>
            <w:vAlign w:val="center"/>
          </w:tcPr>
          <w:p w14:paraId="6C09675D" w14:textId="77777777" w:rsidR="005108F7" w:rsidRPr="00725FE8" w:rsidRDefault="00B52A41" w:rsidP="00D40AA7">
            <w:pPr>
              <w:pStyle w:val="TableParagraph"/>
              <w:spacing w:line="219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Manual</w:t>
            </w:r>
          </w:p>
        </w:tc>
      </w:tr>
      <w:tr w:rsidR="005108F7" w14:paraId="52E0FB48" w14:textId="77777777" w:rsidTr="16AE4004">
        <w:trPr>
          <w:trHeight w:hRule="exact" w:val="535"/>
        </w:trPr>
        <w:tc>
          <w:tcPr>
            <w:tcW w:w="5073" w:type="dxa"/>
            <w:gridSpan w:val="3"/>
            <w:vMerge/>
          </w:tcPr>
          <w:p w14:paraId="3DEEC669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left w:val="thinThickMediumGap" w:sz="6" w:space="0" w:color="004B72"/>
            </w:tcBorders>
          </w:tcPr>
          <w:p w14:paraId="32737315" w14:textId="77777777" w:rsidR="005108F7" w:rsidRDefault="385FECCC" w:rsidP="16AE4004">
            <w:pPr>
              <w:pStyle w:val="TableParagraph"/>
              <w:spacing w:before="113"/>
              <w:ind w:left="170" w:right="182"/>
              <w:jc w:val="center"/>
              <w:rPr>
                <w:sz w:val="20"/>
                <w:szCs w:val="20"/>
              </w:rPr>
            </w:pPr>
            <w:proofErr w:type="spellStart"/>
            <w:r w:rsidRPr="16AE4004">
              <w:rPr>
                <w:color w:val="004B72"/>
                <w:spacing w:val="-2"/>
                <w:sz w:val="20"/>
                <w:szCs w:val="20"/>
              </w:rPr>
              <w:t>Tyres</w:t>
            </w:r>
            <w:proofErr w:type="spellEnd"/>
          </w:p>
        </w:tc>
        <w:tc>
          <w:tcPr>
            <w:tcW w:w="2561" w:type="dxa"/>
            <w:vAlign w:val="center"/>
          </w:tcPr>
          <w:p w14:paraId="13882B32" w14:textId="77777777" w:rsidR="005108F7" w:rsidRPr="00725FE8" w:rsidRDefault="003F5B8B" w:rsidP="00D40AA7">
            <w:pPr>
              <w:pStyle w:val="TableParagraph"/>
              <w:spacing w:line="23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S.E Press on</w:t>
            </w:r>
          </w:p>
        </w:tc>
      </w:tr>
      <w:tr w:rsidR="005108F7" w14:paraId="37F9F3DD" w14:textId="77777777" w:rsidTr="16AE4004">
        <w:trPr>
          <w:trHeight w:hRule="exact" w:val="448"/>
        </w:trPr>
        <w:tc>
          <w:tcPr>
            <w:tcW w:w="5073" w:type="dxa"/>
            <w:gridSpan w:val="3"/>
            <w:tcBorders>
              <w:top w:val="single" w:sz="8" w:space="0" w:color="C1C1C1"/>
            </w:tcBorders>
          </w:tcPr>
          <w:p w14:paraId="177633E6" w14:textId="77777777" w:rsidR="005108F7" w:rsidRDefault="00EA45CB" w:rsidP="16AE4004">
            <w:pPr>
              <w:pStyle w:val="TableParagraph"/>
              <w:spacing w:before="54"/>
              <w:ind w:left="1366"/>
              <w:rPr>
                <w:b/>
                <w:bCs/>
                <w:sz w:val="24"/>
                <w:szCs w:val="24"/>
              </w:rPr>
            </w:pPr>
            <w:r w:rsidRPr="16AE4004">
              <w:rPr>
                <w:b/>
                <w:bCs/>
                <w:color w:val="004B72"/>
                <w:sz w:val="24"/>
                <w:szCs w:val="24"/>
              </w:rPr>
              <w:t>Rear</w:t>
            </w:r>
            <w:r w:rsidRPr="16AE4004">
              <w:rPr>
                <w:b/>
                <w:bCs/>
                <w:color w:val="004B72"/>
                <w:spacing w:val="-1"/>
                <w:sz w:val="24"/>
                <w:szCs w:val="24"/>
              </w:rPr>
              <w:t xml:space="preserve"> </w:t>
            </w:r>
            <w:r w:rsidRPr="16AE4004">
              <w:rPr>
                <w:b/>
                <w:bCs/>
                <w:color w:val="004B72"/>
                <w:sz w:val="24"/>
                <w:szCs w:val="24"/>
              </w:rPr>
              <w:t>Off</w:t>
            </w:r>
            <w:r w:rsidRPr="16AE4004">
              <w:rPr>
                <w:b/>
                <w:bCs/>
                <w:color w:val="004B72"/>
                <w:spacing w:val="-2"/>
                <w:sz w:val="24"/>
                <w:szCs w:val="24"/>
              </w:rPr>
              <w:t xml:space="preserve"> </w:t>
            </w:r>
            <w:r w:rsidRPr="16AE4004">
              <w:rPr>
                <w:b/>
                <w:bCs/>
                <w:color w:val="004B72"/>
                <w:sz w:val="24"/>
                <w:szCs w:val="24"/>
              </w:rPr>
              <w:t xml:space="preserve">Side </w:t>
            </w:r>
            <w:r w:rsidRPr="16AE4004">
              <w:rPr>
                <w:b/>
                <w:bCs/>
                <w:color w:val="004B72"/>
                <w:spacing w:val="-4"/>
                <w:sz w:val="24"/>
                <w:szCs w:val="24"/>
              </w:rPr>
              <w:t>Image</w:t>
            </w:r>
          </w:p>
        </w:tc>
        <w:tc>
          <w:tcPr>
            <w:tcW w:w="2572" w:type="dxa"/>
          </w:tcPr>
          <w:p w14:paraId="475149CE" w14:textId="77777777" w:rsidR="005108F7" w:rsidRDefault="385FECCC" w:rsidP="16AE4004">
            <w:pPr>
              <w:pStyle w:val="TableParagraph"/>
              <w:spacing w:before="69"/>
              <w:ind w:left="427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Mast</w:t>
            </w:r>
            <w:r w:rsidRPr="16AE4004">
              <w:rPr>
                <w:color w:val="004B72"/>
                <w:spacing w:val="-6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4"/>
                <w:sz w:val="20"/>
                <w:szCs w:val="20"/>
              </w:rPr>
              <w:t>Type</w:t>
            </w:r>
          </w:p>
        </w:tc>
        <w:tc>
          <w:tcPr>
            <w:tcW w:w="2561" w:type="dxa"/>
            <w:vAlign w:val="center"/>
          </w:tcPr>
          <w:p w14:paraId="62B353B6" w14:textId="77777777" w:rsidR="005108F7" w:rsidRPr="00725FE8" w:rsidRDefault="003F5B8B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Simplex</w:t>
            </w:r>
          </w:p>
        </w:tc>
      </w:tr>
      <w:tr w:rsidR="005108F7" w14:paraId="0A70BA38" w14:textId="77777777" w:rsidTr="16AE4004">
        <w:trPr>
          <w:trHeight w:hRule="exact" w:val="99"/>
        </w:trPr>
        <w:tc>
          <w:tcPr>
            <w:tcW w:w="5073" w:type="dxa"/>
            <w:gridSpan w:val="3"/>
            <w:tcBorders>
              <w:bottom w:val="single" w:sz="8" w:space="0" w:color="C1C1C1"/>
            </w:tcBorders>
          </w:tcPr>
          <w:p w14:paraId="3656B9AB" w14:textId="77777777" w:rsidR="005108F7" w:rsidRDefault="005108F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2" w:type="dxa"/>
            <w:vMerge w:val="restart"/>
          </w:tcPr>
          <w:p w14:paraId="6B7D500C" w14:textId="77777777" w:rsidR="005108F7" w:rsidRDefault="385FECCC" w:rsidP="16AE4004">
            <w:pPr>
              <w:pStyle w:val="TableParagraph"/>
              <w:spacing w:before="98"/>
              <w:ind w:left="775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Lift</w:t>
            </w:r>
            <w:r w:rsidRPr="16AE4004">
              <w:rPr>
                <w:color w:val="004B72"/>
                <w:spacing w:val="-6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Height</w:t>
            </w:r>
          </w:p>
        </w:tc>
        <w:tc>
          <w:tcPr>
            <w:tcW w:w="2561" w:type="dxa"/>
            <w:vMerge w:val="restart"/>
            <w:vAlign w:val="center"/>
          </w:tcPr>
          <w:p w14:paraId="0E24F99A" w14:textId="77777777" w:rsidR="005108F7" w:rsidRPr="00725FE8" w:rsidRDefault="005F0703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3000mm</w:t>
            </w:r>
          </w:p>
        </w:tc>
      </w:tr>
      <w:tr w:rsidR="005108F7" w14:paraId="7021C749" w14:textId="77777777" w:rsidTr="16AE4004">
        <w:trPr>
          <w:trHeight w:hRule="exact" w:val="377"/>
        </w:trPr>
        <w:tc>
          <w:tcPr>
            <w:tcW w:w="95" w:type="dxa"/>
            <w:vMerge w:val="restart"/>
            <w:tcBorders>
              <w:top w:val="nil"/>
              <w:right w:val="single" w:sz="8" w:space="0" w:color="C1C1C1"/>
            </w:tcBorders>
          </w:tcPr>
          <w:p w14:paraId="45FB0818" w14:textId="77777777" w:rsidR="005108F7" w:rsidRDefault="00510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0" w:type="dxa"/>
            <w:vMerge w:val="restart"/>
            <w:tcBorders>
              <w:top w:val="single" w:sz="8" w:space="0" w:color="C1C1C1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3C833A2C" w14:textId="1919A81E" w:rsidR="005108F7" w:rsidRDefault="4179081B" w:rsidP="762C9FA6">
            <w:pPr>
              <w:pStyle w:val="TableParagraph"/>
              <w:ind w:left="63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A9E3185" wp14:editId="2F855180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0</wp:posOffset>
                  </wp:positionV>
                  <wp:extent cx="1969067" cy="2590877"/>
                  <wp:effectExtent l="0" t="0" r="0" b="0"/>
                  <wp:wrapTight wrapText="bothSides">
                    <wp:wrapPolygon edited="0">
                      <wp:start x="0" y="0"/>
                      <wp:lineTo x="0" y="21441"/>
                      <wp:lineTo x="21321" y="21441"/>
                      <wp:lineTo x="213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67" cy="259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" w:type="dxa"/>
            <w:vMerge w:val="restart"/>
            <w:tcBorders>
              <w:top w:val="nil"/>
              <w:left w:val="single" w:sz="8" w:space="0" w:color="C1C1C1"/>
            </w:tcBorders>
          </w:tcPr>
          <w:p w14:paraId="049F31CB" w14:textId="77777777" w:rsidR="005108F7" w:rsidRDefault="00510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vMerge/>
          </w:tcPr>
          <w:p w14:paraId="5312826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vAlign w:val="center"/>
          </w:tcPr>
          <w:p w14:paraId="62486C05" w14:textId="77777777" w:rsidR="005108F7" w:rsidRPr="00725FE8" w:rsidRDefault="005108F7" w:rsidP="00D40AA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106BE140" w14:textId="77777777" w:rsidTr="16AE4004">
        <w:trPr>
          <w:trHeight w:hRule="exact" w:val="477"/>
        </w:trPr>
        <w:tc>
          <w:tcPr>
            <w:tcW w:w="95" w:type="dxa"/>
            <w:vMerge/>
          </w:tcPr>
          <w:p w14:paraId="4101652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4B99056E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1299C43A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0C3981B2" w14:textId="77777777" w:rsidR="005108F7" w:rsidRDefault="385FECCC" w:rsidP="16AE4004">
            <w:pPr>
              <w:pStyle w:val="TableParagraph"/>
              <w:spacing w:before="98"/>
              <w:ind w:left="428" w:right="411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Closed</w:t>
            </w:r>
            <w:r w:rsidRPr="16AE4004">
              <w:rPr>
                <w:color w:val="004B72"/>
                <w:spacing w:val="-11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Height</w:t>
            </w:r>
          </w:p>
        </w:tc>
        <w:tc>
          <w:tcPr>
            <w:tcW w:w="2561" w:type="dxa"/>
            <w:vAlign w:val="center"/>
          </w:tcPr>
          <w:p w14:paraId="1ED7A433" w14:textId="77777777" w:rsidR="005108F7" w:rsidRPr="00725FE8" w:rsidRDefault="003F5B8B" w:rsidP="00CD03AC">
            <w:pPr>
              <w:pStyle w:val="TableParagraph"/>
              <w:spacing w:before="1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1970mm</w:t>
            </w:r>
          </w:p>
        </w:tc>
      </w:tr>
      <w:tr w:rsidR="005108F7" w14:paraId="6E6A6D30" w14:textId="77777777" w:rsidTr="16AE4004">
        <w:trPr>
          <w:trHeight w:hRule="exact" w:val="477"/>
        </w:trPr>
        <w:tc>
          <w:tcPr>
            <w:tcW w:w="95" w:type="dxa"/>
            <w:vMerge/>
          </w:tcPr>
          <w:p w14:paraId="4DDBEF00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3461D779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3CF2D8B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4D530944" w14:textId="77777777" w:rsidR="005108F7" w:rsidRDefault="385FECCC" w:rsidP="16AE4004">
            <w:pPr>
              <w:pStyle w:val="TableParagraph"/>
              <w:spacing w:before="98"/>
              <w:ind w:left="426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Free</w:t>
            </w:r>
            <w:r w:rsidRPr="16AE4004">
              <w:rPr>
                <w:color w:val="004B72"/>
                <w:spacing w:val="-6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z w:val="20"/>
                <w:szCs w:val="20"/>
              </w:rPr>
              <w:t>Lift</w:t>
            </w:r>
          </w:p>
        </w:tc>
        <w:tc>
          <w:tcPr>
            <w:tcW w:w="2561" w:type="dxa"/>
            <w:vAlign w:val="center"/>
          </w:tcPr>
          <w:p w14:paraId="0FB78278" w14:textId="77777777" w:rsidR="005108F7" w:rsidRPr="00725FE8" w:rsidRDefault="005108F7" w:rsidP="00D40AA7">
            <w:pPr>
              <w:pStyle w:val="TableParagraph"/>
              <w:spacing w:line="217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5888E710" w14:textId="77777777" w:rsidTr="16AE4004">
        <w:trPr>
          <w:trHeight w:hRule="exact" w:val="477"/>
        </w:trPr>
        <w:tc>
          <w:tcPr>
            <w:tcW w:w="95" w:type="dxa"/>
            <w:vMerge/>
          </w:tcPr>
          <w:p w14:paraId="1FC39945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0562CB0E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34CE0A4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082A3D1C" w14:textId="77777777" w:rsidR="005108F7" w:rsidRDefault="385FECCC" w:rsidP="16AE4004">
            <w:pPr>
              <w:pStyle w:val="TableParagraph"/>
              <w:spacing w:before="98"/>
              <w:ind w:left="428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Hosing</w:t>
            </w:r>
            <w:r w:rsidRPr="16AE4004">
              <w:rPr>
                <w:color w:val="004B72"/>
                <w:spacing w:val="-8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z w:val="20"/>
                <w:szCs w:val="20"/>
              </w:rPr>
              <w:t>to</w:t>
            </w:r>
            <w:r w:rsidRPr="16AE4004">
              <w:rPr>
                <w:color w:val="004B72"/>
                <w:spacing w:val="-8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Carriage</w:t>
            </w:r>
          </w:p>
        </w:tc>
        <w:tc>
          <w:tcPr>
            <w:tcW w:w="2561" w:type="dxa"/>
            <w:vAlign w:val="center"/>
          </w:tcPr>
          <w:p w14:paraId="01700F6B" w14:textId="77777777" w:rsidR="005F0703" w:rsidRPr="00725FE8" w:rsidRDefault="005F0703" w:rsidP="005F0703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3</w:t>
            </w:r>
            <w:r w:rsidRPr="005F0703">
              <w:rPr>
                <w:rFonts w:asciiTheme="minorBidi" w:hAnsiTheme="minorBidi" w:cstheme="minorBidi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Piping</w:t>
            </w:r>
          </w:p>
        </w:tc>
      </w:tr>
      <w:tr w:rsidR="005108F7" w14:paraId="3FA9B1D3" w14:textId="77777777" w:rsidTr="16AE4004">
        <w:trPr>
          <w:trHeight w:hRule="exact" w:val="477"/>
        </w:trPr>
        <w:tc>
          <w:tcPr>
            <w:tcW w:w="95" w:type="dxa"/>
            <w:vMerge/>
          </w:tcPr>
          <w:p w14:paraId="62EBF3C5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6D98A12B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2946DB8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614C6DA4" w14:textId="77777777" w:rsidR="005108F7" w:rsidRDefault="385FECCC" w:rsidP="16AE4004">
            <w:pPr>
              <w:pStyle w:val="TableParagraph"/>
              <w:spacing w:before="98"/>
              <w:ind w:left="428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Fork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 xml:space="preserve"> Dimensions</w:t>
            </w:r>
          </w:p>
        </w:tc>
        <w:tc>
          <w:tcPr>
            <w:tcW w:w="2561" w:type="dxa"/>
            <w:vAlign w:val="center"/>
          </w:tcPr>
          <w:p w14:paraId="58B11102" w14:textId="77777777" w:rsidR="005108F7" w:rsidRPr="00725FE8" w:rsidRDefault="003F5B8B" w:rsidP="00EA45CB">
            <w:pPr>
              <w:pStyle w:val="TableParagraph"/>
              <w:spacing w:before="2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1070mm</w:t>
            </w:r>
          </w:p>
        </w:tc>
      </w:tr>
      <w:tr w:rsidR="005108F7" w14:paraId="18531110" w14:textId="77777777" w:rsidTr="16AE4004">
        <w:trPr>
          <w:trHeight w:hRule="exact" w:val="480"/>
        </w:trPr>
        <w:tc>
          <w:tcPr>
            <w:tcW w:w="95" w:type="dxa"/>
            <w:vMerge/>
          </w:tcPr>
          <w:p w14:paraId="5997CC1D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110FFD37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6B699379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46DD9F0F" w14:textId="77777777" w:rsidR="005108F7" w:rsidRDefault="385FECCC" w:rsidP="16AE4004">
            <w:pPr>
              <w:pStyle w:val="TableParagraph"/>
              <w:spacing w:before="98"/>
              <w:ind w:left="425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Side</w:t>
            </w:r>
            <w:r w:rsidRPr="16AE4004">
              <w:rPr>
                <w:color w:val="004B72"/>
                <w:spacing w:val="-9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Shift</w:t>
            </w:r>
          </w:p>
        </w:tc>
        <w:tc>
          <w:tcPr>
            <w:tcW w:w="2561" w:type="dxa"/>
            <w:vAlign w:val="center"/>
          </w:tcPr>
          <w:p w14:paraId="200E8AC0" w14:textId="77777777" w:rsidR="005108F7" w:rsidRPr="00725FE8" w:rsidRDefault="003F5B8B" w:rsidP="00D40AA7">
            <w:pPr>
              <w:pStyle w:val="TableParagraph"/>
              <w:spacing w:line="219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Hook on</w:t>
            </w:r>
          </w:p>
        </w:tc>
      </w:tr>
      <w:tr w:rsidR="005108F7" w14:paraId="048C4F38" w14:textId="77777777" w:rsidTr="16AE4004">
        <w:trPr>
          <w:trHeight w:hRule="exact" w:val="477"/>
        </w:trPr>
        <w:tc>
          <w:tcPr>
            <w:tcW w:w="95" w:type="dxa"/>
            <w:vMerge/>
          </w:tcPr>
          <w:p w14:paraId="3FE9F23F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1F72F64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08CE6F9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6C4BF114" w14:textId="77777777" w:rsidR="005108F7" w:rsidRDefault="385FECCC" w:rsidP="16AE4004">
            <w:pPr>
              <w:pStyle w:val="TableParagraph"/>
              <w:spacing w:before="96"/>
              <w:ind w:left="374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Fork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 xml:space="preserve"> Positioner</w:t>
            </w:r>
          </w:p>
        </w:tc>
        <w:tc>
          <w:tcPr>
            <w:tcW w:w="2561" w:type="dxa"/>
            <w:vAlign w:val="center"/>
          </w:tcPr>
          <w:p w14:paraId="61CDCEAD" w14:textId="77777777" w:rsidR="005108F7" w:rsidRPr="00725FE8" w:rsidRDefault="005108F7" w:rsidP="00EA45CB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7D985487" w14:textId="77777777" w:rsidTr="16AE4004">
        <w:trPr>
          <w:trHeight w:hRule="exact" w:val="477"/>
        </w:trPr>
        <w:tc>
          <w:tcPr>
            <w:tcW w:w="95" w:type="dxa"/>
            <w:vMerge/>
          </w:tcPr>
          <w:p w14:paraId="6BB9E25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23DE523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52E5622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24E952A0" w14:textId="77777777" w:rsidR="005108F7" w:rsidRDefault="385FECCC" w:rsidP="16AE4004">
            <w:pPr>
              <w:pStyle w:val="TableParagraph"/>
              <w:spacing w:before="96"/>
              <w:ind w:left="428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Attachment</w:t>
            </w:r>
            <w:r w:rsidRPr="16AE4004">
              <w:rPr>
                <w:color w:val="004B72"/>
                <w:spacing w:val="-14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10"/>
                <w:sz w:val="20"/>
                <w:szCs w:val="20"/>
              </w:rPr>
              <w:t>1</w:t>
            </w:r>
          </w:p>
        </w:tc>
        <w:tc>
          <w:tcPr>
            <w:tcW w:w="2561" w:type="dxa"/>
            <w:vAlign w:val="center"/>
          </w:tcPr>
          <w:p w14:paraId="07547A01" w14:textId="77777777" w:rsidR="005108F7" w:rsidRPr="00725FE8" w:rsidRDefault="005108F7" w:rsidP="00EA45CB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291EEE17" w14:textId="77777777" w:rsidTr="16AE4004">
        <w:trPr>
          <w:trHeight w:hRule="exact" w:val="477"/>
        </w:trPr>
        <w:tc>
          <w:tcPr>
            <w:tcW w:w="95" w:type="dxa"/>
            <w:vMerge/>
          </w:tcPr>
          <w:p w14:paraId="5043CB0F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</w:tcPr>
          <w:p w14:paraId="07459315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6537F28F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1BA856B5" w14:textId="77777777" w:rsidR="005108F7" w:rsidRDefault="385FECCC" w:rsidP="16AE4004">
            <w:pPr>
              <w:pStyle w:val="TableParagraph"/>
              <w:spacing w:before="96"/>
              <w:ind w:left="376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Attachment</w:t>
            </w:r>
            <w:r w:rsidRPr="16AE4004">
              <w:rPr>
                <w:color w:val="004B72"/>
                <w:spacing w:val="-14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10"/>
                <w:sz w:val="20"/>
                <w:szCs w:val="20"/>
              </w:rPr>
              <w:t>2</w:t>
            </w:r>
          </w:p>
        </w:tc>
        <w:tc>
          <w:tcPr>
            <w:tcW w:w="2561" w:type="dxa"/>
            <w:vAlign w:val="center"/>
          </w:tcPr>
          <w:p w14:paraId="6DFB9E20" w14:textId="77777777" w:rsidR="005108F7" w:rsidRPr="00725FE8" w:rsidRDefault="005108F7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0B7774B7" w14:textId="77777777" w:rsidTr="16AE4004">
        <w:trPr>
          <w:trHeight w:hRule="exact" w:val="477"/>
        </w:trPr>
        <w:tc>
          <w:tcPr>
            <w:tcW w:w="5073" w:type="dxa"/>
            <w:gridSpan w:val="3"/>
            <w:tcBorders>
              <w:top w:val="double" w:sz="12" w:space="0" w:color="004B72"/>
            </w:tcBorders>
          </w:tcPr>
          <w:p w14:paraId="26C8658E" w14:textId="77777777" w:rsidR="005108F7" w:rsidRDefault="00EA45CB" w:rsidP="16AE4004">
            <w:pPr>
              <w:pStyle w:val="TableParagraph"/>
              <w:spacing w:before="45"/>
              <w:ind w:left="1270"/>
              <w:rPr>
                <w:b/>
                <w:bCs/>
                <w:sz w:val="24"/>
                <w:szCs w:val="24"/>
              </w:rPr>
            </w:pPr>
            <w:r w:rsidRPr="16AE4004">
              <w:rPr>
                <w:b/>
                <w:bCs/>
                <w:color w:val="004B72"/>
                <w:sz w:val="24"/>
                <w:szCs w:val="24"/>
              </w:rPr>
              <w:t>Seat</w:t>
            </w:r>
            <w:r w:rsidRPr="16AE4004">
              <w:rPr>
                <w:b/>
                <w:bCs/>
                <w:color w:val="004B72"/>
                <w:spacing w:val="-5"/>
                <w:sz w:val="24"/>
                <w:szCs w:val="24"/>
              </w:rPr>
              <w:t xml:space="preserve"> </w:t>
            </w:r>
            <w:r w:rsidRPr="16AE4004">
              <w:rPr>
                <w:b/>
                <w:bCs/>
                <w:color w:val="004B72"/>
                <w:sz w:val="24"/>
                <w:szCs w:val="24"/>
              </w:rPr>
              <w:t>and</w:t>
            </w:r>
            <w:r w:rsidRPr="16AE4004">
              <w:rPr>
                <w:b/>
                <w:bCs/>
                <w:color w:val="004B72"/>
                <w:spacing w:val="-1"/>
                <w:sz w:val="24"/>
                <w:szCs w:val="24"/>
              </w:rPr>
              <w:t xml:space="preserve"> </w:t>
            </w:r>
            <w:r w:rsidRPr="16AE4004">
              <w:rPr>
                <w:b/>
                <w:bCs/>
                <w:color w:val="004B72"/>
                <w:sz w:val="24"/>
                <w:szCs w:val="24"/>
              </w:rPr>
              <w:t>Cockpit</w:t>
            </w:r>
            <w:r w:rsidRPr="16AE4004">
              <w:rPr>
                <w:b/>
                <w:bCs/>
                <w:color w:val="004B72"/>
                <w:spacing w:val="-2"/>
                <w:sz w:val="24"/>
                <w:szCs w:val="24"/>
              </w:rPr>
              <w:t xml:space="preserve"> </w:t>
            </w:r>
            <w:r w:rsidRPr="16AE4004">
              <w:rPr>
                <w:b/>
                <w:bCs/>
                <w:color w:val="004B72"/>
                <w:spacing w:val="-4"/>
                <w:sz w:val="24"/>
                <w:szCs w:val="24"/>
              </w:rPr>
              <w:t>Area</w:t>
            </w:r>
          </w:p>
        </w:tc>
        <w:tc>
          <w:tcPr>
            <w:tcW w:w="2572" w:type="dxa"/>
          </w:tcPr>
          <w:p w14:paraId="6118A97E" w14:textId="77777777" w:rsidR="005108F7" w:rsidRDefault="385FECCC" w:rsidP="16AE4004">
            <w:pPr>
              <w:pStyle w:val="TableParagraph"/>
              <w:spacing w:before="96"/>
              <w:ind w:left="426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z w:val="20"/>
                <w:szCs w:val="20"/>
              </w:rPr>
              <w:t>OHG</w:t>
            </w:r>
            <w:r w:rsidRPr="16AE4004">
              <w:rPr>
                <w:color w:val="004B72"/>
                <w:spacing w:val="-6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z w:val="20"/>
                <w:szCs w:val="20"/>
              </w:rPr>
              <w:t>Roof</w:t>
            </w:r>
            <w:r w:rsidRPr="16AE4004">
              <w:rPr>
                <w:color w:val="004B72"/>
                <w:spacing w:val="-5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Cover</w:t>
            </w:r>
          </w:p>
        </w:tc>
        <w:tc>
          <w:tcPr>
            <w:tcW w:w="2561" w:type="dxa"/>
            <w:vAlign w:val="center"/>
          </w:tcPr>
          <w:p w14:paraId="6D9B0D70" w14:textId="77777777" w:rsidR="005108F7" w:rsidRPr="00725FE8" w:rsidRDefault="00B52A41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Roll up sides</w:t>
            </w:r>
          </w:p>
        </w:tc>
      </w:tr>
      <w:tr w:rsidR="005108F7" w14:paraId="7ADDE4BB" w14:textId="77777777" w:rsidTr="16AE4004">
        <w:trPr>
          <w:trHeight w:hRule="exact" w:val="85"/>
        </w:trPr>
        <w:tc>
          <w:tcPr>
            <w:tcW w:w="5073" w:type="dxa"/>
            <w:gridSpan w:val="3"/>
            <w:tcBorders>
              <w:bottom w:val="single" w:sz="8" w:space="0" w:color="C1C1C1"/>
            </w:tcBorders>
          </w:tcPr>
          <w:p w14:paraId="70DF9E56" w14:textId="6795BEE1" w:rsidR="005108F7" w:rsidRDefault="005108F7" w:rsidP="186A936F">
            <w:pPr>
              <w:pStyle w:val="TableParagraph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2572" w:type="dxa"/>
            <w:vMerge w:val="restart"/>
          </w:tcPr>
          <w:p w14:paraId="5A839315" w14:textId="77777777" w:rsidR="005108F7" w:rsidRDefault="385FECCC" w:rsidP="16AE4004">
            <w:pPr>
              <w:pStyle w:val="TableParagraph"/>
              <w:spacing w:before="96"/>
              <w:ind w:left="478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 xml:space="preserve">          Cabin</w:t>
            </w:r>
          </w:p>
        </w:tc>
        <w:tc>
          <w:tcPr>
            <w:tcW w:w="2561" w:type="dxa"/>
            <w:vMerge w:val="restart"/>
            <w:vAlign w:val="center"/>
          </w:tcPr>
          <w:p w14:paraId="096BE708" w14:textId="77777777" w:rsidR="005108F7" w:rsidRPr="00725FE8" w:rsidRDefault="00B52A41" w:rsidP="00D40AA7">
            <w:pPr>
              <w:pStyle w:val="TableParagraph"/>
              <w:spacing w:line="218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VGC front screen wipers</w:t>
            </w:r>
          </w:p>
        </w:tc>
      </w:tr>
      <w:tr w:rsidR="005108F7" w14:paraId="5BF04B1A" w14:textId="77777777" w:rsidTr="16AE4004">
        <w:trPr>
          <w:trHeight w:hRule="exact" w:val="392"/>
        </w:trPr>
        <w:tc>
          <w:tcPr>
            <w:tcW w:w="5015" w:type="dxa"/>
            <w:gridSpan w:val="2"/>
            <w:vMerge w:val="restart"/>
            <w:tcBorders>
              <w:top w:val="single" w:sz="8" w:space="0" w:color="C1C1C1"/>
              <w:left w:val="thickThinMediumGap" w:sz="6" w:space="0" w:color="004B72"/>
              <w:right w:val="single" w:sz="8" w:space="0" w:color="C1C1C1"/>
            </w:tcBorders>
          </w:tcPr>
          <w:p w14:paraId="6284A400" w14:textId="337843CA" w:rsidR="005108F7" w:rsidRDefault="301EDDA6" w:rsidP="762C9FA6">
            <w:pPr>
              <w:pStyle w:val="TableParagraph"/>
              <w:ind w:left="919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F779DB" wp14:editId="271725EB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0</wp:posOffset>
                  </wp:positionV>
                  <wp:extent cx="1724025" cy="2323465"/>
                  <wp:effectExtent l="0" t="0" r="9525" b="635"/>
                  <wp:wrapTight wrapText="bothSides">
                    <wp:wrapPolygon edited="0">
                      <wp:start x="0" y="0"/>
                      <wp:lineTo x="0" y="21429"/>
                      <wp:lineTo x="21481" y="21429"/>
                      <wp:lineTo x="21481" y="0"/>
                      <wp:lineTo x="0" y="0"/>
                    </wp:wrapPolygon>
                  </wp:wrapTight>
                  <wp:docPr id="13821003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" w:type="dxa"/>
            <w:vMerge w:val="restart"/>
            <w:tcBorders>
              <w:top w:val="nil"/>
              <w:left w:val="single" w:sz="8" w:space="0" w:color="C1C1C1"/>
            </w:tcBorders>
          </w:tcPr>
          <w:p w14:paraId="44E871BC" w14:textId="77777777" w:rsidR="005108F7" w:rsidRDefault="00510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vMerge/>
          </w:tcPr>
          <w:p w14:paraId="144A5D2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vAlign w:val="center"/>
          </w:tcPr>
          <w:p w14:paraId="738610EB" w14:textId="77777777" w:rsidR="005108F7" w:rsidRPr="00725FE8" w:rsidRDefault="005108F7" w:rsidP="00D40AA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2209CE0F" w14:textId="77777777" w:rsidTr="16AE4004">
        <w:trPr>
          <w:trHeight w:hRule="exact" w:val="477"/>
        </w:trPr>
        <w:tc>
          <w:tcPr>
            <w:tcW w:w="5015" w:type="dxa"/>
            <w:gridSpan w:val="2"/>
            <w:vMerge/>
          </w:tcPr>
          <w:p w14:paraId="637805D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463F29E8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1F7E33B1" w14:textId="77777777" w:rsidR="005108F7" w:rsidRDefault="385FECCC" w:rsidP="16AE4004">
            <w:pPr>
              <w:pStyle w:val="TableParagraph"/>
              <w:spacing w:before="96"/>
              <w:ind w:left="377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>Flashing</w:t>
            </w:r>
            <w:r w:rsidRPr="16AE4004">
              <w:rPr>
                <w:color w:val="004B72"/>
                <w:spacing w:val="1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Beacon</w:t>
            </w:r>
          </w:p>
        </w:tc>
        <w:tc>
          <w:tcPr>
            <w:tcW w:w="2561" w:type="dxa"/>
            <w:vAlign w:val="center"/>
          </w:tcPr>
          <w:p w14:paraId="5B7FDD25" w14:textId="77777777" w:rsidR="005108F7" w:rsidRPr="00725FE8" w:rsidRDefault="003F5B8B" w:rsidP="00EA45CB">
            <w:pPr>
              <w:pStyle w:val="TableParagraph"/>
              <w:spacing w:before="8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Yes</w:t>
            </w:r>
          </w:p>
        </w:tc>
      </w:tr>
      <w:tr w:rsidR="005108F7" w14:paraId="65B317C5" w14:textId="77777777" w:rsidTr="16AE4004">
        <w:trPr>
          <w:trHeight w:hRule="exact" w:val="465"/>
        </w:trPr>
        <w:tc>
          <w:tcPr>
            <w:tcW w:w="5015" w:type="dxa"/>
            <w:gridSpan w:val="2"/>
            <w:vMerge/>
          </w:tcPr>
          <w:p w14:paraId="3B7B4B8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3A0FF5F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546579A5" w14:textId="77777777" w:rsidR="005108F7" w:rsidRDefault="00725FE8">
            <w:pPr>
              <w:pStyle w:val="TableParagraph"/>
              <w:spacing w:before="96"/>
              <w:ind w:left="374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Safety Ligh</w:t>
            </w:r>
            <w:r w:rsidR="00BE17DA">
              <w:rPr>
                <w:color w:val="004B72"/>
                <w:sz w:val="20"/>
              </w:rPr>
              <w:t>ts</w:t>
            </w:r>
          </w:p>
        </w:tc>
        <w:tc>
          <w:tcPr>
            <w:tcW w:w="2561" w:type="dxa"/>
            <w:vAlign w:val="center"/>
          </w:tcPr>
          <w:p w14:paraId="7834ED2C" w14:textId="77777777" w:rsidR="005108F7" w:rsidRPr="00725FE8" w:rsidRDefault="003F5B8B" w:rsidP="00EA45CB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Reverse &amp; indication</w:t>
            </w:r>
          </w:p>
        </w:tc>
      </w:tr>
      <w:tr w:rsidR="005108F7" w14:paraId="649C7D35" w14:textId="77777777" w:rsidTr="16AE4004">
        <w:trPr>
          <w:trHeight w:hRule="exact" w:val="477"/>
        </w:trPr>
        <w:tc>
          <w:tcPr>
            <w:tcW w:w="5015" w:type="dxa"/>
            <w:gridSpan w:val="2"/>
            <w:vMerge/>
          </w:tcPr>
          <w:p w14:paraId="5630AD6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6182907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3D2A5D86" w14:textId="77777777" w:rsidR="005108F7" w:rsidRDefault="385FECCC" w:rsidP="16AE4004">
            <w:pPr>
              <w:pStyle w:val="TableParagraph"/>
              <w:spacing w:before="96"/>
              <w:ind w:left="377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>Battery</w:t>
            </w:r>
          </w:p>
        </w:tc>
        <w:tc>
          <w:tcPr>
            <w:tcW w:w="2561" w:type="dxa"/>
            <w:vAlign w:val="center"/>
          </w:tcPr>
          <w:p w14:paraId="2CEC9EC7" w14:textId="77777777" w:rsidR="005108F7" w:rsidRPr="00725FE8" w:rsidRDefault="003F5B8B" w:rsidP="00EA45CB">
            <w:pPr>
              <w:pStyle w:val="TableParagraph"/>
              <w:spacing w:before="8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48v</w:t>
            </w:r>
          </w:p>
        </w:tc>
      </w:tr>
      <w:tr w:rsidR="005108F7" w14:paraId="2D5E89BD" w14:textId="77777777" w:rsidTr="16AE4004">
        <w:trPr>
          <w:trHeight w:hRule="exact" w:val="477"/>
        </w:trPr>
        <w:tc>
          <w:tcPr>
            <w:tcW w:w="5015" w:type="dxa"/>
            <w:gridSpan w:val="2"/>
            <w:vMerge/>
          </w:tcPr>
          <w:p w14:paraId="2BA226A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17AD93B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48D8C042" w14:textId="77777777" w:rsidR="005108F7" w:rsidRDefault="385FECCC" w:rsidP="16AE4004">
            <w:pPr>
              <w:pStyle w:val="TableParagraph"/>
              <w:spacing w:before="96"/>
              <w:ind w:left="382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>Battery</w:t>
            </w:r>
            <w:r w:rsidRPr="16AE4004">
              <w:rPr>
                <w:color w:val="004B72"/>
                <w:spacing w:val="-4"/>
                <w:sz w:val="20"/>
                <w:szCs w:val="20"/>
              </w:rPr>
              <w:t xml:space="preserve"> </w:t>
            </w:r>
            <w:r w:rsidRPr="16AE4004">
              <w:rPr>
                <w:color w:val="004B72"/>
                <w:spacing w:val="-2"/>
                <w:sz w:val="20"/>
                <w:szCs w:val="20"/>
              </w:rPr>
              <w:t>Cha</w:t>
            </w:r>
            <w:r w:rsidR="004624D0" w:rsidRPr="16AE4004">
              <w:rPr>
                <w:color w:val="004B72"/>
                <w:spacing w:val="-2"/>
                <w:sz w:val="20"/>
                <w:szCs w:val="20"/>
              </w:rPr>
              <w:t>nging</w:t>
            </w:r>
          </w:p>
        </w:tc>
        <w:tc>
          <w:tcPr>
            <w:tcW w:w="2561" w:type="dxa"/>
            <w:vAlign w:val="center"/>
          </w:tcPr>
          <w:p w14:paraId="65804BD3" w14:textId="77777777" w:rsidR="005108F7" w:rsidRPr="00725FE8" w:rsidRDefault="003F5B8B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No</w:t>
            </w:r>
          </w:p>
        </w:tc>
      </w:tr>
      <w:tr w:rsidR="005108F7" w14:paraId="4B27E2B6" w14:textId="77777777" w:rsidTr="16AE4004">
        <w:trPr>
          <w:trHeight w:hRule="exact" w:val="477"/>
        </w:trPr>
        <w:tc>
          <w:tcPr>
            <w:tcW w:w="5015" w:type="dxa"/>
            <w:gridSpan w:val="2"/>
            <w:vMerge/>
          </w:tcPr>
          <w:p w14:paraId="0DE4B5B7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66204FF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457C631D" w14:textId="77777777" w:rsidR="005108F7" w:rsidRDefault="385FECCC" w:rsidP="16AE4004">
            <w:pPr>
              <w:pStyle w:val="TableParagraph"/>
              <w:spacing w:before="96"/>
              <w:ind w:left="373" w:right="412"/>
              <w:jc w:val="center"/>
              <w:rPr>
                <w:sz w:val="20"/>
                <w:szCs w:val="20"/>
              </w:rPr>
            </w:pPr>
            <w:r w:rsidRPr="16AE4004">
              <w:rPr>
                <w:color w:val="004B72"/>
                <w:spacing w:val="-2"/>
                <w:sz w:val="20"/>
                <w:szCs w:val="20"/>
              </w:rPr>
              <w:t>Charger</w:t>
            </w:r>
          </w:p>
        </w:tc>
        <w:tc>
          <w:tcPr>
            <w:tcW w:w="2561" w:type="dxa"/>
            <w:vAlign w:val="center"/>
          </w:tcPr>
          <w:p w14:paraId="29E075DD" w14:textId="77777777" w:rsidR="005108F7" w:rsidRPr="00725FE8" w:rsidRDefault="005F0703" w:rsidP="00D40AA7">
            <w:pPr>
              <w:pStyle w:val="TableParagraph"/>
              <w:ind w:firstLine="17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To Suit Application</w:t>
            </w:r>
          </w:p>
        </w:tc>
      </w:tr>
      <w:tr w:rsidR="00455731" w14:paraId="707E02DC" w14:textId="77777777" w:rsidTr="16AE4004">
        <w:trPr>
          <w:trHeight w:hRule="exact" w:val="477"/>
        </w:trPr>
        <w:tc>
          <w:tcPr>
            <w:tcW w:w="5015" w:type="dxa"/>
            <w:gridSpan w:val="2"/>
            <w:vMerge/>
          </w:tcPr>
          <w:p w14:paraId="2DBF0D7D" w14:textId="77777777" w:rsidR="00455731" w:rsidRDefault="00455731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</w:tcPr>
          <w:p w14:paraId="6B62F1B3" w14:textId="77777777" w:rsidR="00455731" w:rsidRDefault="00455731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40546F8E" w14:textId="77777777" w:rsidR="00455731" w:rsidRDefault="00455731" w:rsidP="16AE4004">
            <w:pPr>
              <w:pStyle w:val="TableParagraph"/>
              <w:spacing w:before="98"/>
              <w:ind w:left="376" w:right="412"/>
              <w:jc w:val="center"/>
              <w:rPr>
                <w:color w:val="004B72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14:paraId="0ED30FC0" w14:textId="5BAE8D7D" w:rsidR="00455731" w:rsidRPr="00725FE8" w:rsidRDefault="00455731" w:rsidP="16AE4004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769D0D3C" w14:textId="77777777" w:rsidR="005108F7" w:rsidRDefault="005108F7" w:rsidP="007B5C68">
      <w:pPr>
        <w:pStyle w:val="BodyText"/>
        <w:rPr>
          <w:b/>
        </w:rPr>
      </w:pPr>
    </w:p>
    <w:sectPr w:rsidR="005108F7">
      <w:type w:val="continuous"/>
      <w:pgSz w:w="11910" w:h="16840"/>
      <w:pgMar w:top="360" w:right="9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7"/>
    <w:rsid w:val="00022C77"/>
    <w:rsid w:val="001B4DC6"/>
    <w:rsid w:val="003F5B8B"/>
    <w:rsid w:val="00455731"/>
    <w:rsid w:val="004624D0"/>
    <w:rsid w:val="005108F7"/>
    <w:rsid w:val="005834AA"/>
    <w:rsid w:val="005F0703"/>
    <w:rsid w:val="005F61DD"/>
    <w:rsid w:val="00725FE8"/>
    <w:rsid w:val="007B5C68"/>
    <w:rsid w:val="007B5EB3"/>
    <w:rsid w:val="0084182D"/>
    <w:rsid w:val="008A135F"/>
    <w:rsid w:val="00991844"/>
    <w:rsid w:val="00B52A41"/>
    <w:rsid w:val="00BE17DA"/>
    <w:rsid w:val="00C15E4E"/>
    <w:rsid w:val="00C51329"/>
    <w:rsid w:val="00CD03AC"/>
    <w:rsid w:val="00CE341A"/>
    <w:rsid w:val="00D213F9"/>
    <w:rsid w:val="00D40AA7"/>
    <w:rsid w:val="00EA45CB"/>
    <w:rsid w:val="00EC6FFB"/>
    <w:rsid w:val="00FB0EE7"/>
    <w:rsid w:val="048CFB2E"/>
    <w:rsid w:val="10BF080A"/>
    <w:rsid w:val="16AE4004"/>
    <w:rsid w:val="16C22D45"/>
    <w:rsid w:val="186A936F"/>
    <w:rsid w:val="1D9C505A"/>
    <w:rsid w:val="301EDDA6"/>
    <w:rsid w:val="36288D01"/>
    <w:rsid w:val="385FECCC"/>
    <w:rsid w:val="3DD3C54A"/>
    <w:rsid w:val="4179081B"/>
    <w:rsid w:val="43F410BD"/>
    <w:rsid w:val="6A9EA152"/>
    <w:rsid w:val="71809EBA"/>
    <w:rsid w:val="72F0E7AB"/>
    <w:rsid w:val="762C9FA6"/>
    <w:rsid w:val="7842619A"/>
    <w:rsid w:val="7D00B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490"/>
  <w15:docId w15:val="{6DF733A0-FD7F-5843-9896-3E26C546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before="79"/>
      <w:ind w:left="3648" w:right="336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8028243D1EB4BBF737A627CC7A396" ma:contentTypeVersion="11" ma:contentTypeDescription="Create a new document." ma:contentTypeScope="" ma:versionID="60dce681b65f866ff931b235cacf7a61">
  <xsd:schema xmlns:xsd="http://www.w3.org/2001/XMLSchema" xmlns:xs="http://www.w3.org/2001/XMLSchema" xmlns:p="http://schemas.microsoft.com/office/2006/metadata/properties" xmlns:ns2="0545a884-45bc-42d1-bbf7-b7d52649691f" targetNamespace="http://schemas.microsoft.com/office/2006/metadata/properties" ma:root="true" ma:fieldsID="a44ce57fcaf62fdda885aad76ebb6dbb" ns2:_="">
    <xsd:import namespace="0545a884-45bc-42d1-bbf7-b7d526496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5a884-45bc-42d1-bbf7-b7d52649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3376c-dc2a-40d9-b823-730f84411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45a884-45bc-42d1-bbf7-b7d5264969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DFE53-5109-49FD-B875-CAAA38D2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33B3C-F714-4B6E-9C7F-F4C6EE01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5a884-45bc-42d1-bbf7-b7d526496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32075-CC03-4AF7-B87F-EDE10C7E7A9A}">
  <ds:schemaRefs>
    <ds:schemaRef ds:uri="http://schemas.microsoft.com/office/2006/metadata/properties"/>
    <ds:schemaRef ds:uri="http://schemas.microsoft.com/office/infopath/2007/PartnerControls"/>
    <ds:schemaRef ds:uri="0545a884-45bc-42d1-bbf7-b7d526496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1608 Combilift C4000 2004.pdf</dc:title>
  <dc:creator>CarlHoldcroft</dc:creator>
  <cp:lastModifiedBy>Mike Welsher</cp:lastModifiedBy>
  <cp:revision>13</cp:revision>
  <dcterms:created xsi:type="dcterms:W3CDTF">2023-07-10T12:43:00Z</dcterms:created>
  <dcterms:modified xsi:type="dcterms:W3CDTF">2025-07-18T09:15:00Z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2023-06-20T00:00:00Z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0x0101001018028243D1EB4BBF737A627CC7A396</vt:lpwstr>
  </property>
  <property fmtid="{D5CDD505-2E9C-101B-9397-08002B2CF9AE}" pid="6" name="MediaServiceImageTags">
    <vt:lpwstr/>
  </property>
</Properties>
</file>